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cumento Personal</w:t>
      </w:r>
    </w:p>
    <w:p>
      <w:r>
        <w:t>Nombre: Maurici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